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 w:rsidR="002D1A8A">
        <w:rPr>
          <w:rFonts w:ascii="Times New Roman" w:hAnsi="Times New Roman" w:cs="Times New Roman"/>
          <w:kern w:val="28"/>
          <w:sz w:val="18"/>
          <w:szCs w:val="18"/>
        </w:rPr>
        <w:t>й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</w:p>
    <w:p w:rsidR="001122C0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0634F5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="00DA1F91">
        <w:rPr>
          <w:rFonts w:ascii="Times New Roman" w:hAnsi="Times New Roman" w:cs="Times New Roman"/>
          <w:sz w:val="18"/>
          <w:szCs w:val="18"/>
        </w:rPr>
        <w:t>, от 05.09.2023 №216</w:t>
      </w:r>
      <w:r w:rsidR="001122C0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B9491E" w:rsidRDefault="001122C0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07.12.2023 №299</w:t>
      </w:r>
      <w:r w:rsidR="001677C6">
        <w:rPr>
          <w:rFonts w:ascii="Times New Roman" w:hAnsi="Times New Roman" w:cs="Times New Roman"/>
          <w:sz w:val="18"/>
          <w:szCs w:val="18"/>
        </w:rPr>
        <w:t>, от 18.01.2024 №15</w:t>
      </w:r>
      <w:r w:rsidR="00B9491E">
        <w:rPr>
          <w:rFonts w:ascii="Times New Roman" w:hAnsi="Times New Roman" w:cs="Times New Roman"/>
          <w:sz w:val="18"/>
          <w:szCs w:val="18"/>
        </w:rPr>
        <w:t>,</w:t>
      </w:r>
    </w:p>
    <w:p w:rsidR="002977DB" w:rsidRPr="00252EC5" w:rsidRDefault="00B9491E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от 26.02.2024 № 51</w:t>
      </w:r>
      <w:r w:rsidR="00A2494D">
        <w:rPr>
          <w:rFonts w:ascii="Times New Roman" w:hAnsi="Times New Roman" w:cs="Times New Roman"/>
          <w:sz w:val="18"/>
          <w:szCs w:val="18"/>
        </w:rPr>
        <w:t>, от 26.04.</w:t>
      </w:r>
      <w:r w:rsidR="00A2494D" w:rsidRPr="00252EC5">
        <w:rPr>
          <w:rFonts w:ascii="Times New Roman" w:hAnsi="Times New Roman" w:cs="Times New Roman"/>
          <w:sz w:val="18"/>
          <w:szCs w:val="18"/>
        </w:rPr>
        <w:t>2024 №</w:t>
      </w:r>
      <w:r w:rsidR="00252EC5" w:rsidRPr="00252EC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252EC5" w:rsidRPr="00252EC5">
        <w:rPr>
          <w:rFonts w:ascii="Times New Roman" w:hAnsi="Times New Roman" w:cs="Times New Roman"/>
          <w:sz w:val="18"/>
          <w:szCs w:val="18"/>
        </w:rPr>
        <w:t>108</w:t>
      </w:r>
      <w:r w:rsidR="00A2494D" w:rsidRPr="00252EC5">
        <w:rPr>
          <w:rFonts w:ascii="Times New Roman" w:hAnsi="Times New Roman" w:cs="Times New Roman"/>
          <w:sz w:val="18"/>
          <w:szCs w:val="18"/>
        </w:rPr>
        <w:t xml:space="preserve"> </w:t>
      </w:r>
      <w:r w:rsidR="002977DB" w:rsidRPr="00252EC5">
        <w:rPr>
          <w:rFonts w:ascii="Times New Roman" w:hAnsi="Times New Roman" w:cs="Times New Roman"/>
          <w:sz w:val="18"/>
          <w:szCs w:val="18"/>
        </w:rPr>
        <w:t>)</w:t>
      </w:r>
      <w:proofErr w:type="gramEnd"/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программа</w:t>
      </w:r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</w:t>
      </w:r>
      <w:bookmarkStart w:id="0" w:name="_GoBack"/>
      <w:bookmarkEnd w:id="0"/>
      <w:r w:rsidRPr="00B22352">
        <w:rPr>
          <w:rFonts w:ascii="Times New Roman" w:eastAsia="Calibri" w:hAnsi="Times New Roman" w:cs="Times New Roman"/>
          <w:b/>
          <w:sz w:val="22"/>
          <w:szCs w:val="22"/>
        </w:rPr>
        <w:t>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программы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волонтерстве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A8715A" w:rsidRPr="006D6205" w:rsidTr="00156501">
        <w:tc>
          <w:tcPr>
            <w:tcW w:w="5353" w:type="dxa"/>
          </w:tcPr>
          <w:p w:rsidR="00A31343" w:rsidRPr="006D6205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6D6205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(</w:t>
            </w:r>
            <w:proofErr w:type="spellStart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</w:t>
            </w:r>
            <w:r w:rsidR="008046AE"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  <w:p w:rsidR="002F1740" w:rsidRPr="006D6205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6D6205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8715A" w:rsidRPr="00A8715A" w:rsidTr="00156501">
        <w:tc>
          <w:tcPr>
            <w:tcW w:w="5353" w:type="dxa"/>
          </w:tcPr>
          <w:p w:rsidR="00852953" w:rsidRPr="00A8715A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A8715A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</w:t>
            </w:r>
            <w:proofErr w:type="spellStart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924324">
        <w:trPr>
          <w:trHeight w:val="772"/>
        </w:trPr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924324">
            <w:pPr>
              <w:spacing w:before="24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6D6205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4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.Подпрограмма 5. </w:t>
            </w:r>
            <w:proofErr w:type="gramStart"/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</w:t>
            </w:r>
            <w:proofErr w:type="gramEnd"/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добровольчества (</w:t>
            </w:r>
            <w:proofErr w:type="spellStart"/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92432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A2494D" w:rsidRPr="003A05AA" w:rsidTr="001677C6">
        <w:trPr>
          <w:trHeight w:val="195"/>
        </w:trPr>
        <w:tc>
          <w:tcPr>
            <w:tcW w:w="5353" w:type="dxa"/>
          </w:tcPr>
          <w:p w:rsidR="00A2494D" w:rsidRPr="001E3128" w:rsidRDefault="00A2494D" w:rsidP="00A2494D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891,46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402,16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489,30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</w:tr>
      <w:tr w:rsidR="00A2494D" w:rsidRPr="003A05AA" w:rsidTr="001677C6">
        <w:trPr>
          <w:trHeight w:val="227"/>
        </w:trPr>
        <w:tc>
          <w:tcPr>
            <w:tcW w:w="5353" w:type="dxa"/>
          </w:tcPr>
          <w:p w:rsidR="00A2494D" w:rsidRPr="001E3128" w:rsidRDefault="00A2494D" w:rsidP="00A2494D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1637,83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369,76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390,39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404,03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473,65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</w:tr>
      <w:tr w:rsidR="00A2494D" w:rsidRPr="003A05AA" w:rsidTr="001677C6">
        <w:trPr>
          <w:trHeight w:val="267"/>
        </w:trPr>
        <w:tc>
          <w:tcPr>
            <w:tcW w:w="5353" w:type="dxa"/>
          </w:tcPr>
          <w:p w:rsidR="00A2494D" w:rsidRPr="001E3128" w:rsidRDefault="00A2494D" w:rsidP="00A2494D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3132,62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896,25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657,37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543,00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543,00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</w:t>
            </w:r>
          </w:p>
        </w:tc>
      </w:tr>
      <w:tr w:rsidR="00A2494D" w:rsidRPr="003A05AA" w:rsidTr="001677C6">
        <w:trPr>
          <w:trHeight w:val="281"/>
        </w:trPr>
        <w:tc>
          <w:tcPr>
            <w:tcW w:w="5353" w:type="dxa"/>
          </w:tcPr>
          <w:p w:rsidR="00A2494D" w:rsidRPr="001E3128" w:rsidRDefault="00A2494D" w:rsidP="00A2494D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5661,91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1668,17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1537,06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947,03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1016,65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4D" w:rsidRPr="003A05AA" w:rsidRDefault="00A2494D" w:rsidP="00A2494D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A05AA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</w:t>
            </w:r>
          </w:p>
        </w:tc>
      </w:tr>
    </w:tbl>
    <w:p w:rsidR="00450483" w:rsidRPr="003A05AA" w:rsidRDefault="00450483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медиасреды</w:t>
      </w:r>
      <w:proofErr w:type="spellEnd"/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1. Открытость и прозрачность деятельности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Информационная прозрачность деятельности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lastRenderedPageBreak/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развития системы информирования и создания доступной современной </w:t>
      </w:r>
      <w:proofErr w:type="spellStart"/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медиасреды</w:t>
      </w:r>
      <w:proofErr w:type="spellEnd"/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доведение до жителей информации о деятельности органов муниципальной власти Московской области, важных и значимых событиях на территории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охват молодых жителей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6D6205">
          <w:headerReference w:type="default" r:id="rId8"/>
          <w:pgSz w:w="16838" w:h="11906" w:orient="landscape"/>
          <w:pgMar w:top="709" w:right="993" w:bottom="851" w:left="536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1" w:name="P667"/>
      <w:bookmarkEnd w:id="1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A8715A" w:rsidRPr="001E3128" w:rsidTr="006A4E9A">
        <w:tc>
          <w:tcPr>
            <w:tcW w:w="485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целевых показателей</w:t>
            </w:r>
          </w:p>
        </w:tc>
        <w:tc>
          <w:tcPr>
            <w:tcW w:w="2834" w:type="dxa"/>
            <w:vMerge w:val="restart"/>
            <w:hideMark/>
          </w:tcPr>
          <w:p w:rsidR="00A8715A" w:rsidRPr="00D86E93" w:rsidRDefault="00A8715A" w:rsidP="006A4E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</w:t>
            </w:r>
          </w:p>
          <w:p w:rsidR="00A8715A" w:rsidRPr="00D86E93" w:rsidRDefault="00A8715A" w:rsidP="006A4E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276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 измерения (по ОКЕИ)</w:t>
            </w:r>
          </w:p>
        </w:tc>
        <w:tc>
          <w:tcPr>
            <w:tcW w:w="1418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</w:t>
            </w:r>
          </w:p>
        </w:tc>
        <w:tc>
          <w:tcPr>
            <w:tcW w:w="4259" w:type="dxa"/>
            <w:gridSpan w:val="4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Номер подпрограммы, мероприятий,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оказывающих  влияние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на достижение показателя</w:t>
            </w:r>
          </w:p>
        </w:tc>
      </w:tr>
      <w:tr w:rsidR="00A8715A" w:rsidRPr="001E3128" w:rsidTr="00A8715A">
        <w:tc>
          <w:tcPr>
            <w:tcW w:w="485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99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2024 год </w:t>
            </w:r>
          </w:p>
        </w:tc>
        <w:tc>
          <w:tcPr>
            <w:tcW w:w="993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2025 год </w:t>
            </w:r>
          </w:p>
        </w:tc>
        <w:tc>
          <w:tcPr>
            <w:tcW w:w="128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A8715A" w:rsidRPr="001E3128" w:rsidTr="00F339F9">
        <w:tc>
          <w:tcPr>
            <w:tcW w:w="485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06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34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3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8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19517E" w:rsidRPr="001E3128" w:rsidTr="00F339F9">
        <w:trPr>
          <w:trHeight w:val="788"/>
        </w:trPr>
        <w:tc>
          <w:tcPr>
            <w:tcW w:w="485" w:type="dxa"/>
          </w:tcPr>
          <w:p w:rsidR="0019517E" w:rsidRPr="006D6205" w:rsidRDefault="0019517E" w:rsidP="001951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028" w:type="dxa"/>
            <w:gridSpan w:val="12"/>
          </w:tcPr>
          <w:p w:rsidR="0019517E" w:rsidRPr="006D6205" w:rsidRDefault="0019517E" w:rsidP="0019517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городского округа Московской области информацией о деятельности органов местного самоуправления городского округа  Московской области,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общего рекламного пространства на территории городского округа Московской области </w:t>
            </w:r>
          </w:p>
        </w:tc>
      </w:tr>
      <w:tr w:rsidR="0019517E" w:rsidRPr="001E3128" w:rsidTr="00F339F9">
        <w:trPr>
          <w:trHeight w:val="591"/>
        </w:trPr>
        <w:tc>
          <w:tcPr>
            <w:tcW w:w="485" w:type="dxa"/>
            <w:hideMark/>
          </w:tcPr>
          <w:p w:rsidR="0019517E" w:rsidRPr="006D6205" w:rsidRDefault="0019517E" w:rsidP="001951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406" w:type="dxa"/>
          </w:tcPr>
          <w:p w:rsidR="0019517E" w:rsidRPr="006D6205" w:rsidRDefault="0019517E" w:rsidP="0019517E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в средствах массовой информации </w:t>
            </w:r>
          </w:p>
        </w:tc>
        <w:tc>
          <w:tcPr>
            <w:tcW w:w="2834" w:type="dxa"/>
          </w:tcPr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19517E" w:rsidRPr="006D6205" w:rsidRDefault="0019517E" w:rsidP="0019517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604BE7" w:rsidRPr="001E3128" w:rsidTr="00F31318">
        <w:trPr>
          <w:trHeight w:val="1077"/>
        </w:trPr>
        <w:tc>
          <w:tcPr>
            <w:tcW w:w="485" w:type="dxa"/>
          </w:tcPr>
          <w:p w:rsidR="00604BE7" w:rsidRPr="006D6205" w:rsidRDefault="00390012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028" w:type="dxa"/>
            <w:gridSpan w:val="12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604BE7" w:rsidRPr="001E3128" w:rsidTr="00F339F9">
        <w:trPr>
          <w:trHeight w:val="1077"/>
        </w:trPr>
        <w:tc>
          <w:tcPr>
            <w:tcW w:w="485" w:type="dxa"/>
          </w:tcPr>
          <w:p w:rsidR="00604BE7" w:rsidRPr="006D6205" w:rsidRDefault="00390012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  <w:r w:rsidR="00604BE7"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shd w:val="clear" w:color="auto" w:fill="auto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604BE7" w:rsidRPr="006D6205" w:rsidRDefault="00283573" w:rsidP="00604B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color w:val="FF0000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3.01.01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1E3128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604BE7" w:rsidRPr="001E3128" w:rsidRDefault="00604BE7" w:rsidP="00604BE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3</w:t>
            </w:r>
            <w:r w:rsidR="00604BE7"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604BE7"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4.01.01, 4.02.03</w:t>
            </w:r>
          </w:p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04BE7" w:rsidRPr="001E3128" w:rsidTr="006D6205">
        <w:tc>
          <w:tcPr>
            <w:tcW w:w="485" w:type="dxa"/>
            <w:shd w:val="clear" w:color="auto" w:fill="auto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04BE7" w:rsidRPr="006D6205" w:rsidRDefault="00604BE7" w:rsidP="00604BE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0228F0" w:rsidRPr="001E3128" w:rsidTr="006D6205">
        <w:tc>
          <w:tcPr>
            <w:tcW w:w="485" w:type="dxa"/>
            <w:shd w:val="clear" w:color="auto" w:fill="auto"/>
          </w:tcPr>
          <w:p w:rsidR="000228F0" w:rsidRPr="006D6205" w:rsidRDefault="00390012" w:rsidP="000228F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  <w:r w:rsidR="000228F0"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406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6D6205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D6205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D6205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2834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418" w:type="dxa"/>
            <w:shd w:val="clear" w:color="auto" w:fill="auto"/>
          </w:tcPr>
          <w:p w:rsidR="000228F0" w:rsidRPr="006D6205" w:rsidRDefault="000228F0" w:rsidP="000228F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 w:rsidR="00C4658F"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3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128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1418" w:type="dxa"/>
            <w:gridSpan w:val="3"/>
          </w:tcPr>
          <w:p w:rsidR="000228F0" w:rsidRPr="001E3128" w:rsidRDefault="000228F0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228F0" w:rsidRPr="001E3128" w:rsidRDefault="000228F0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2" w:name="P760"/>
      <w:bookmarkEnd w:id="2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6D6205">
      <w:pPr>
        <w:adjustRightInd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proofErr w:type="gramStart"/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 программы</w:t>
      </w:r>
      <w:proofErr w:type="gramEnd"/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F31318" w:rsidRPr="005F1ACF" w:rsidTr="00F31318">
        <w:trPr>
          <w:trHeight w:val="470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31318" w:rsidRPr="005F1ACF" w:rsidTr="00F31318">
        <w:trPr>
          <w:trHeight w:val="419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приростом в ____%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СМИ». В мониторинге учитываются все упоминания муниципального образования Московской области в СМИ.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где,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2022 и 2023 год.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 объем</w:t>
            </w:r>
            <w:proofErr w:type="gram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информации на одного жителя муниципального образования 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3A4C8C" w:rsidP="00F3131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F31318" w:rsidRPr="005F1ACF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 –</w:t>
            </w:r>
            <w:proofErr w:type="gram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коэффициент значимости;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«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». Индекс цитируемости СМИ, в котором размещается информация, не должен быть ниже 1 (единицы);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области (http://www.moscow_reg.izbirkom.ru/chislennost-izbirateley).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---------------------------------------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 показателя рассчитывается на основании результатов выполнения мероприятий муниципальной программы 2023 года.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(Роскомнадзор)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данных информационной системы «</w:t>
            </w:r>
            <w:proofErr w:type="spellStart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  программы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по информированию населения </w:t>
            </w: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31318" w:rsidRPr="005F1ACF" w:rsidTr="00F31318">
        <w:tc>
          <w:tcPr>
            <w:tcW w:w="805" w:type="dxa"/>
          </w:tcPr>
          <w:p w:rsidR="00F31318" w:rsidRPr="005F1ACF" w:rsidRDefault="00F31318" w:rsidP="00F31318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2023 – 2027 соответствует достигнутому значению 2022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ного бюджетирования от общего числа заявленных проектов в городском округе Московской области;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данные по размещенным заявкам проектов на </w:t>
            </w:r>
            <w:proofErr w:type="gramStart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портале  Правительства</w:t>
            </w:r>
            <w:proofErr w:type="gramEnd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Московской области «</w:t>
            </w:r>
            <w:proofErr w:type="spellStart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дел</w:t>
            </w:r>
            <w:proofErr w:type="spellEnd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9" w:history="1">
              <w:r w:rsidRPr="005F1ACF">
                <w:rPr>
                  <w:rFonts w:ascii="Times New Roman" w:hAnsi="Times New Roman" w:cstheme="minorBidi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2023 – 2027 соответствует достигнутому значению 2022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по  численности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городском округе Московской области;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по  численности</w:t>
            </w:r>
            <w:proofErr w:type="gramEnd"/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муниципальным городским округом в ГАС «Управление»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5F1ACF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5F1ACF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1DB969B" wp14:editId="602D7CB8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C167DF6" wp14:editId="15EB332A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государственных и муни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5F1ACF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количество</w:t>
            </w:r>
            <w:proofErr w:type="gramEnd"/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городским округом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:rsidR="001E58B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Pr="001E3128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proofErr w:type="gramStart"/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>6 .Значения</w:t>
      </w:r>
      <w:proofErr w:type="gramEnd"/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результатов выполнения мероприятий муниципальной  программы городского округа Московской области</w:t>
      </w:r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Информационные материалы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изготовлены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размещены в социальных сетях, мессенджерах, направлены по электронной почте и смс рассылкой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  <w:shd w:val="clear" w:color="auto" w:fill="auto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М – количество информационных материалов,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изготовленных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-рассылок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Z–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смс-информирования 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изготовлены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изданиях)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товлены и размещены в печатных СМИ</w:t>
            </w:r>
          </w:p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информационных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материалов  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органов местного самоуправления Московской области, изготовленных и размещенных  в отчетном периоде в муниципальных печатных СМИ.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Проведены мероприятия, которым обеспечено праздничное/тематическое оформление</w:t>
            </w:r>
          </w:p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сформированных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рамках практик инициативного бюджетирования, </w:t>
            </w:r>
          </w:p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мероприятий по гражданско-патриотическому и духовно-нравственному воспитанию молодежи,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по  обуче</w:t>
            </w:r>
            <w:r w:rsidRPr="00D86E93">
              <w:rPr>
                <w:rFonts w:ascii="Times New Roman" w:hAnsi="Times New Roman" w:cs="Times New Roman"/>
                <w:szCs w:val="22"/>
              </w:rPr>
              <w:lastRenderedPageBreak/>
              <w:t>нию, переобучению, повышению квалификации и обмену опытом специалистов</w:t>
            </w:r>
          </w:p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 общее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  обучению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 переобучению, повышению квалификации, проведенных  в городском округе Московской области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поддержке молодежных творческих инициатив, вовлечению молодежи в инновационную деятельность, научно-техническое творчество, проведенных  в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rPr>
          <w:trHeight w:val="4598"/>
        </w:trPr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 – количество социальных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акций  добровольцев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(волонтеров) городского округа Московской области с  участием жителей городского округа Московской области, проведенных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lastRenderedPageBreak/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2546DF">
        <w:rPr>
          <w:rFonts w:ascii="Times New Roman" w:hAnsi="Times New Roman" w:cs="Times New Roman"/>
          <w:szCs w:val="22"/>
        </w:rPr>
        <w:t>медиасреды</w:t>
      </w:r>
      <w:proofErr w:type="spellEnd"/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szCs w:val="22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607"/>
        <w:gridCol w:w="1023"/>
        <w:gridCol w:w="1526"/>
        <w:gridCol w:w="984"/>
        <w:gridCol w:w="896"/>
        <w:gridCol w:w="541"/>
        <w:gridCol w:w="744"/>
        <w:gridCol w:w="928"/>
        <w:gridCol w:w="768"/>
        <w:gridCol w:w="770"/>
        <w:gridCol w:w="896"/>
        <w:gridCol w:w="896"/>
        <w:gridCol w:w="896"/>
        <w:gridCol w:w="741"/>
        <w:gridCol w:w="735"/>
      </w:tblGrid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4A55" w:rsidRPr="00E54A55" w:rsidTr="00E54A55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54A55" w:rsidRPr="00E54A55" w:rsidTr="00E54A55">
        <w:trPr>
          <w:trHeight w:val="11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насе-ления</w:t>
            </w:r>
            <w:proofErr w:type="spellEnd"/>
            <w:proofErr w:type="gram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 основных со-</w:t>
            </w:r>
            <w:proofErr w:type="spell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бытиях</w:t>
            </w:r>
            <w:proofErr w:type="spell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социально-экономического </w:t>
            </w:r>
            <w:proofErr w:type="spell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разви-тия</w:t>
            </w:r>
            <w:proofErr w:type="spell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общественно-политической жизни, освещение деятельности в электронных СМИ, распространяемых в сети Интернет 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04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Информационные материалы </w:t>
            </w:r>
            <w:proofErr w:type="gram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изготовлены  и</w:t>
            </w:r>
            <w:proofErr w:type="gram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размещены в сетевых изданиях.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Информирование населения об основных событиях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ально</w:t>
            </w:r>
            <w:proofErr w:type="spellEnd"/>
            <w:proofErr w:type="gram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печатных СМИ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16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Информационные мате-риалы </w:t>
            </w:r>
            <w:proofErr w:type="gram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изготовлены  и</w:t>
            </w:r>
            <w:proofErr w:type="gram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размещены в печатных СМИ.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11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8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Проведены мероприятия, которым </w:t>
            </w:r>
            <w:proofErr w:type="gramStart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обеспечено  праздничное</w:t>
            </w:r>
            <w:proofErr w:type="gramEnd"/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/тематическое оформление на территории городского округа 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Московской области.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91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1005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1005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88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C3E8F" w:rsidRDefault="004C3E8F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</w:t>
      </w:r>
      <w:bookmarkStart w:id="3" w:name="_Hlk165103011"/>
      <w:r w:rsidR="00E04F60" w:rsidRPr="001E3128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  <w:bookmarkEnd w:id="3"/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5"/>
        <w:gridCol w:w="2573"/>
        <w:gridCol w:w="1276"/>
        <w:gridCol w:w="1650"/>
        <w:gridCol w:w="949"/>
        <w:gridCol w:w="896"/>
        <w:gridCol w:w="550"/>
        <w:gridCol w:w="748"/>
        <w:gridCol w:w="932"/>
        <w:gridCol w:w="772"/>
        <w:gridCol w:w="776"/>
        <w:gridCol w:w="740"/>
        <w:gridCol w:w="740"/>
        <w:gridCol w:w="740"/>
        <w:gridCol w:w="805"/>
        <w:gridCol w:w="800"/>
      </w:tblGrid>
      <w:tr w:rsidR="003A05AA" w:rsidRPr="003A05AA" w:rsidTr="003A05AA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3A05AA" w:rsidRPr="003A05AA" w:rsidTr="003A05AA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A05AA" w:rsidRPr="003A05AA" w:rsidTr="003A05A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988,97000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A05AA" w:rsidRPr="003A05AA" w:rsidTr="003A05AA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891,46000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5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988,97000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548,97000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891,46000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97,51000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1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3A05AA" w:rsidRPr="003A05AA" w:rsidTr="003A05A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05AA" w:rsidRPr="003A05AA" w:rsidTr="003A05A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988,97000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05AA" w:rsidRPr="003A05AA" w:rsidTr="003A05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3A05AA" w:rsidRPr="003A05AA" w:rsidTr="003A05A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891,46000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05AA" w:rsidRPr="003A05AA" w:rsidTr="003A05AA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5A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5AA" w:rsidRPr="003A05AA" w:rsidRDefault="003A05AA" w:rsidP="003A05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3A05AA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3A05AA">
      <w:pPr>
        <w:pStyle w:val="ConsPlusNormal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2875"/>
        <w:gridCol w:w="1079"/>
        <w:gridCol w:w="1628"/>
        <w:gridCol w:w="948"/>
        <w:gridCol w:w="896"/>
        <w:gridCol w:w="549"/>
        <w:gridCol w:w="748"/>
        <w:gridCol w:w="932"/>
        <w:gridCol w:w="772"/>
        <w:gridCol w:w="775"/>
        <w:gridCol w:w="739"/>
        <w:gridCol w:w="739"/>
        <w:gridCol w:w="739"/>
        <w:gridCol w:w="767"/>
        <w:gridCol w:w="761"/>
      </w:tblGrid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4A55" w:rsidRPr="00E54A55" w:rsidTr="00E54A55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E54A55" w:rsidRPr="00E54A55" w:rsidTr="00E54A55">
        <w:trPr>
          <w:trHeight w:val="10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13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медиасооб-ществ</w:t>
            </w:r>
            <w:proofErr w:type="spellEnd"/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ЗАТО городской округ Молодёжный </w:t>
            </w:r>
          </w:p>
        </w:tc>
      </w:tr>
      <w:tr w:rsidR="00E54A55" w:rsidRPr="00E54A55" w:rsidTr="00E54A55">
        <w:trPr>
          <w:trHeight w:val="29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94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66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04F60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Pr="001E3128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bookmarkStart w:id="4" w:name="_Hlk159916144"/>
      <w:r w:rsidRPr="00D86E93">
        <w:rPr>
          <w:rFonts w:ascii="Times New Roman" w:hAnsi="Times New Roman" w:cs="Times New Roman"/>
          <w:szCs w:val="22"/>
        </w:rPr>
        <w:t>10. Подпрограмма</w:t>
      </w:r>
      <w:r w:rsidRPr="00D86E93">
        <w:rPr>
          <w:rFonts w:ascii="Times New Roman" w:eastAsiaTheme="minorEastAsia" w:hAnsi="Times New Roman" w:cs="Times New Roman"/>
          <w:szCs w:val="22"/>
        </w:rPr>
        <w:t xml:space="preserve"> 5. «Развитие добровольчества (</w:t>
      </w:r>
      <w:proofErr w:type="spellStart"/>
      <w:r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области»</w:t>
      </w: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 xml:space="preserve">10.1 Перечень мероприятий подпрограммы </w:t>
      </w:r>
      <w:r w:rsidRPr="00D86E93">
        <w:rPr>
          <w:rFonts w:ascii="Times New Roman" w:eastAsiaTheme="minorEastAsia" w:hAnsi="Times New Roman" w:cs="Times New Roman"/>
          <w:szCs w:val="22"/>
        </w:rPr>
        <w:t>5. «Развитие добровольчества (</w:t>
      </w:r>
      <w:proofErr w:type="spellStart"/>
      <w:r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области»</w:t>
      </w:r>
    </w:p>
    <w:p w:rsidR="000228F0" w:rsidRPr="00D86E93" w:rsidRDefault="000228F0" w:rsidP="000228F0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609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</w:tblGrid>
      <w:tr w:rsidR="000228F0" w:rsidRPr="00D86E93" w:rsidTr="00F31318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0228F0" w:rsidRPr="00D86E93" w:rsidTr="00F31318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0228F0" w:rsidRPr="00D86E93" w:rsidRDefault="000228F0" w:rsidP="00F3131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20E76" w:rsidRPr="00D86E93" w:rsidTr="001709F5">
        <w:trPr>
          <w:trHeight w:val="21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0228F0" w:rsidRDefault="00720E76" w:rsidP="00720E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228F0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20E76" w:rsidRPr="00D86E93" w:rsidTr="00A95F45">
        <w:trPr>
          <w:trHeight w:val="63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0228F0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73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3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A95F45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5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F31318">
        <w:trPr>
          <w:trHeight w:val="4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228F0" w:rsidRPr="00D86E93" w:rsidTr="00F31318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trHeight w:val="72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A41555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A41555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60D1E" w:rsidRPr="00D86E93" w:rsidTr="00260D1E">
        <w:trPr>
          <w:trHeight w:val="215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1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199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bookmarkEnd w:id="4"/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</w:t>
      </w:r>
      <w:r w:rsidR="000228F0">
        <w:rPr>
          <w:rFonts w:ascii="Times New Roman" w:hAnsi="Times New Roman" w:cs="Times New Roman"/>
          <w:szCs w:val="22"/>
        </w:rPr>
        <w:t>1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</w:t>
      </w:r>
      <w:r w:rsidR="000228F0">
        <w:rPr>
          <w:rFonts w:ascii="Times New Roman" w:hAnsi="Times New Roman" w:cs="Times New Roman"/>
          <w:szCs w:val="22"/>
        </w:rPr>
        <w:t>1</w:t>
      </w:r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AE4827" w:rsidRPr="00AE4827" w:rsidTr="0019517E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E4827" w:rsidRPr="00AE4827" w:rsidTr="0019517E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E4827" w:rsidRPr="00AE4827" w:rsidTr="0019517E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меропри-ятие</w:t>
            </w:r>
            <w:proofErr w:type="spellEnd"/>
            <w:proofErr w:type="gramEnd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03.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</w:t>
            </w:r>
            <w:proofErr w:type="spellStart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ского</w:t>
            </w:r>
            <w:proofErr w:type="spellEnd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E4827" w:rsidRPr="00AE4827" w:rsidTr="0019517E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E4827" w:rsidRPr="00AE4827" w:rsidTr="0019517E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ind w:right="-6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меропри-ятие</w:t>
            </w:r>
            <w:proofErr w:type="spellEnd"/>
            <w:proofErr w:type="gramEnd"/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04.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C8C" w:rsidRDefault="003A4C8C" w:rsidP="00F70FC1">
      <w:r>
        <w:separator/>
      </w:r>
    </w:p>
  </w:endnote>
  <w:endnote w:type="continuationSeparator" w:id="0">
    <w:p w:rsidR="003A4C8C" w:rsidRDefault="003A4C8C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C8C" w:rsidRDefault="003A4C8C" w:rsidP="00F70FC1">
      <w:r>
        <w:separator/>
      </w:r>
    </w:p>
  </w:footnote>
  <w:footnote w:type="continuationSeparator" w:id="0">
    <w:p w:rsidR="003A4C8C" w:rsidRDefault="003A4C8C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1533923"/>
      <w:docPartObj>
        <w:docPartGallery w:val="Page Numbers (Top of Page)"/>
        <w:docPartUnique/>
      </w:docPartObj>
    </w:sdtPr>
    <w:sdtEndPr/>
    <w:sdtContent>
      <w:p w:rsidR="00A95F45" w:rsidRDefault="00A95F45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5F45" w:rsidRDefault="00A95F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28F0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4F5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22C0"/>
    <w:rsid w:val="00114807"/>
    <w:rsid w:val="00116A31"/>
    <w:rsid w:val="00117153"/>
    <w:rsid w:val="001212B0"/>
    <w:rsid w:val="00122E62"/>
    <w:rsid w:val="00124773"/>
    <w:rsid w:val="0012489F"/>
    <w:rsid w:val="001259F4"/>
    <w:rsid w:val="00125EE6"/>
    <w:rsid w:val="0012799B"/>
    <w:rsid w:val="00132E1B"/>
    <w:rsid w:val="001337CC"/>
    <w:rsid w:val="00133F93"/>
    <w:rsid w:val="001352C6"/>
    <w:rsid w:val="0013592C"/>
    <w:rsid w:val="0014146E"/>
    <w:rsid w:val="00142C72"/>
    <w:rsid w:val="00142E0D"/>
    <w:rsid w:val="00143584"/>
    <w:rsid w:val="00143BF7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5C22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77C6"/>
    <w:rsid w:val="001709F5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17E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0871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2EC5"/>
    <w:rsid w:val="00253A9A"/>
    <w:rsid w:val="00253B88"/>
    <w:rsid w:val="00254240"/>
    <w:rsid w:val="002546DF"/>
    <w:rsid w:val="00255C9F"/>
    <w:rsid w:val="00256575"/>
    <w:rsid w:val="00256F0B"/>
    <w:rsid w:val="00257D4F"/>
    <w:rsid w:val="00260D1E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573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379"/>
    <w:rsid w:val="002D0FE0"/>
    <w:rsid w:val="002D1306"/>
    <w:rsid w:val="002D1A8A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9A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012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05AA"/>
    <w:rsid w:val="003A254F"/>
    <w:rsid w:val="003A2997"/>
    <w:rsid w:val="003A2CD4"/>
    <w:rsid w:val="003A4C8C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5FD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3E8F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1ACF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4BE7"/>
    <w:rsid w:val="00605423"/>
    <w:rsid w:val="006115B2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2B59"/>
    <w:rsid w:val="006A3DDA"/>
    <w:rsid w:val="006A4A97"/>
    <w:rsid w:val="006A4E9A"/>
    <w:rsid w:val="006A6513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9CB"/>
    <w:rsid w:val="006D3AFE"/>
    <w:rsid w:val="006D4098"/>
    <w:rsid w:val="006D482E"/>
    <w:rsid w:val="006D4B74"/>
    <w:rsid w:val="006D50D9"/>
    <w:rsid w:val="006D6205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0056"/>
    <w:rsid w:val="0071196A"/>
    <w:rsid w:val="00713C9B"/>
    <w:rsid w:val="00717599"/>
    <w:rsid w:val="00720E76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69BD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4324"/>
    <w:rsid w:val="009252A6"/>
    <w:rsid w:val="009275A5"/>
    <w:rsid w:val="00930C81"/>
    <w:rsid w:val="009317E7"/>
    <w:rsid w:val="00932CC5"/>
    <w:rsid w:val="00933935"/>
    <w:rsid w:val="00936314"/>
    <w:rsid w:val="00937482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13285"/>
    <w:rsid w:val="00A20500"/>
    <w:rsid w:val="00A217DC"/>
    <w:rsid w:val="00A21AA4"/>
    <w:rsid w:val="00A228AD"/>
    <w:rsid w:val="00A23EDC"/>
    <w:rsid w:val="00A248DA"/>
    <w:rsid w:val="00A2494D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555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8715A"/>
    <w:rsid w:val="00A92BD3"/>
    <w:rsid w:val="00A94F5B"/>
    <w:rsid w:val="00A95301"/>
    <w:rsid w:val="00A95F45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196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827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4569"/>
    <w:rsid w:val="00B85D50"/>
    <w:rsid w:val="00B861C6"/>
    <w:rsid w:val="00B86AC2"/>
    <w:rsid w:val="00B877F4"/>
    <w:rsid w:val="00B9491E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005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0E48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8F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4D77"/>
    <w:rsid w:val="00D4568F"/>
    <w:rsid w:val="00D46695"/>
    <w:rsid w:val="00D47314"/>
    <w:rsid w:val="00D53125"/>
    <w:rsid w:val="00D567BF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1F91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4A55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318"/>
    <w:rsid w:val="00F31CCE"/>
    <w:rsid w:val="00F339F9"/>
    <w:rsid w:val="00F366BA"/>
    <w:rsid w:val="00F37407"/>
    <w:rsid w:val="00F45DE4"/>
    <w:rsid w:val="00F46CD7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C3A02"/>
  <w15:docId w15:val="{975F3D57-34C0-465F-B041-79484D15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vote.dobrodel.mosreg.ru/narodniy_budj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A251A-F415-4035-8718-86D821BA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27</Pages>
  <Words>6809</Words>
  <Characters>38813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Светлана</cp:lastModifiedBy>
  <cp:revision>47</cp:revision>
  <cp:lastPrinted>2022-09-26T08:33:00Z</cp:lastPrinted>
  <dcterms:created xsi:type="dcterms:W3CDTF">2022-12-15T14:04:00Z</dcterms:created>
  <dcterms:modified xsi:type="dcterms:W3CDTF">2024-04-27T06:43:00Z</dcterms:modified>
</cp:coreProperties>
</file>